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21444" w:rsidRPr="00E21444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Ουροσυλλέκτης</w:t>
            </w:r>
            <w:bookmarkEnd w:id="0"/>
          </w:p>
        </w:tc>
      </w:tr>
      <w:tr w:rsidR="00E21444" w:rsidRPr="00E21444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21444" w:rsidRPr="00E2144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21444" w:rsidRPr="00E21444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144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1444" w:rsidRPr="00E21444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hAnsi="Tahoma" w:cs="Tahoma"/>
                <w:color w:val="000000"/>
                <w:sz w:val="18"/>
                <w:szCs w:val="18"/>
              </w:rPr>
              <w:t>Αποστειρωμένος</w:t>
            </w:r>
          </w:p>
        </w:tc>
        <w:tc>
          <w:tcPr>
            <w:tcW w:w="1080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1444" w:rsidRPr="00E21444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21444">
              <w:rPr>
                <w:rFonts w:ascii="Tahoma" w:hAnsi="Tahoma" w:cs="Tahoma"/>
                <w:color w:val="000000"/>
                <w:sz w:val="18"/>
                <w:szCs w:val="18"/>
              </w:rPr>
              <w:t>120</w:t>
            </w:r>
            <w:r w:rsidRPr="00E2144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21444" w:rsidRPr="00E21444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hAnsi="Tahoma" w:cs="Tahoma"/>
                <w:color w:val="000000"/>
                <w:sz w:val="18"/>
                <w:szCs w:val="18"/>
              </w:rPr>
              <w:t>Με βιδωτό καπάκι</w:t>
            </w:r>
          </w:p>
        </w:tc>
        <w:tc>
          <w:tcPr>
            <w:tcW w:w="1080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E21444" w:rsidRPr="00E21444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2144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21444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1444" w:rsidRPr="00E21444" w:rsidRDefault="00E21444" w:rsidP="00E2144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144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E21444" w:rsidRDefault="00B43CAA" w:rsidP="00E21444"/>
    <w:sectPr w:rsidR="00B43CAA" w:rsidRPr="00E214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2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763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2025-11-26T12:34:00Z</dcterms:created>
  <dcterms:modified xsi:type="dcterms:W3CDTF">2025-11-26T12:34:00Z</dcterms:modified>
</cp:coreProperties>
</file>